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EE5840" w14:textId="77777777" w:rsidR="0032344D" w:rsidRPr="00120E1D" w:rsidRDefault="0032344D" w:rsidP="0032344D">
      <w:pPr>
        <w:jc w:val="center"/>
        <w:rPr>
          <w:b/>
        </w:rPr>
      </w:pPr>
      <w:r w:rsidRPr="00120E1D">
        <w:rPr>
          <w:b/>
        </w:rPr>
        <w:t>FORMATO DE DECLARACIÓN DE NO CONFLICTO DE INTERÉS</w:t>
      </w:r>
    </w:p>
    <w:p w14:paraId="3FBC7514" w14:textId="77777777" w:rsidR="0032344D" w:rsidRDefault="0032344D" w:rsidP="0032344D">
      <w:pPr>
        <w:jc w:val="both"/>
      </w:pPr>
    </w:p>
    <w:p w14:paraId="3BE45456" w14:textId="77777777" w:rsidR="0032344D" w:rsidRDefault="0032344D" w:rsidP="0032344D">
      <w:pPr>
        <w:ind w:left="284"/>
        <w:jc w:val="both"/>
      </w:pPr>
      <w:r>
        <w:t>Existe conflicto de interés potencial o verdadero cuando los compromisos y obligaciones principales están indebidamente influenciadas por otros intereses materiales o personales, especialmente si estos no están debidamente transparentados.</w:t>
      </w:r>
    </w:p>
    <w:p w14:paraId="41843970" w14:textId="77777777" w:rsidR="0032344D" w:rsidRDefault="0032344D" w:rsidP="0032344D">
      <w:pPr>
        <w:ind w:left="284"/>
        <w:jc w:val="both"/>
      </w:pPr>
      <w:r>
        <w:t>En este formato deberá indicar si usted considera que existe un interés secundario que pudiera influir indebidamente en su responsabilidad de proteger a los sujetos de investigación.</w:t>
      </w:r>
    </w:p>
    <w:p w14:paraId="7254F683" w14:textId="4FC2DADF" w:rsidR="0032344D" w:rsidRDefault="0032344D" w:rsidP="0032344D">
      <w:pPr>
        <w:ind w:left="284"/>
        <w:jc w:val="both"/>
      </w:pPr>
      <w:r>
        <w:t xml:space="preserve">Se le pide que responda a las preguntas concernientes a usted y a sus “familiares directos” </w:t>
      </w:r>
      <w:r w:rsidRPr="009E4438">
        <w:rPr>
          <w:vertAlign w:val="superscript"/>
        </w:rPr>
        <w:t>*</w:t>
      </w:r>
      <w:r>
        <w:t>. Este formato pretende identificar y abordar los conflictos de intereses, existentes y potenciales. Se incluyen cuatro preguntas.</w:t>
      </w:r>
    </w:p>
    <w:p w14:paraId="4081F454" w14:textId="13581FBD" w:rsidR="0032344D" w:rsidRDefault="0032344D" w:rsidP="0032344D"/>
    <w:p w14:paraId="635DA803" w14:textId="77777777" w:rsidR="0032344D" w:rsidRDefault="0032344D" w:rsidP="0032344D">
      <w:pPr>
        <w:pStyle w:val="Prrafodelista"/>
        <w:widowControl/>
        <w:numPr>
          <w:ilvl w:val="0"/>
          <w:numId w:val="3"/>
        </w:numPr>
        <w:autoSpaceDE/>
        <w:autoSpaceDN/>
        <w:spacing w:after="160" w:line="259" w:lineRule="auto"/>
        <w:ind w:left="284" w:right="0" w:firstLine="0"/>
        <w:contextualSpacing/>
        <w:jc w:val="left"/>
      </w:pPr>
      <w:r>
        <w:t xml:space="preserve">Tengo algún conflicto de interés que reportar </w:t>
      </w:r>
      <w:r>
        <w:tab/>
      </w:r>
      <w:r>
        <w:tab/>
      </w:r>
      <w:r>
        <w:tab/>
      </w:r>
      <w:r>
        <w:tab/>
        <w:t xml:space="preserve">Sí </w:t>
      </w:r>
      <w:r>
        <w:tab/>
        <w:t>No</w:t>
      </w:r>
    </w:p>
    <w:p w14:paraId="54871434" w14:textId="77777777" w:rsidR="0032344D" w:rsidRDefault="0032344D" w:rsidP="0032344D">
      <w:pPr>
        <w:pStyle w:val="Prrafodelista"/>
        <w:widowControl/>
        <w:numPr>
          <w:ilvl w:val="0"/>
          <w:numId w:val="3"/>
        </w:numPr>
        <w:autoSpaceDE/>
        <w:autoSpaceDN/>
        <w:spacing w:after="160" w:line="259" w:lineRule="auto"/>
        <w:ind w:left="284" w:right="0" w:firstLine="0"/>
        <w:contextualSpacing/>
        <w:jc w:val="left"/>
      </w:pPr>
      <w:r>
        <w:t xml:space="preserve">Relación comercial o económica directa con el patrocinador </w:t>
      </w:r>
      <w:r>
        <w:tab/>
      </w:r>
      <w:r>
        <w:tab/>
        <w:t xml:space="preserve">Sí </w:t>
      </w:r>
      <w:r>
        <w:tab/>
        <w:t>No</w:t>
      </w:r>
    </w:p>
    <w:p w14:paraId="5D1EF8FD" w14:textId="18F8A9E2" w:rsidR="0032344D" w:rsidRDefault="0032344D" w:rsidP="0032344D">
      <w:pPr>
        <w:pStyle w:val="Prrafodelista"/>
        <w:widowControl/>
        <w:numPr>
          <w:ilvl w:val="0"/>
          <w:numId w:val="3"/>
        </w:numPr>
        <w:autoSpaceDE/>
        <w:autoSpaceDN/>
        <w:spacing w:after="160" w:line="259" w:lineRule="auto"/>
        <w:ind w:left="284" w:right="0" w:firstLine="0"/>
        <w:contextualSpacing/>
        <w:jc w:val="left"/>
      </w:pPr>
      <w:r>
        <w:t xml:space="preserve">Relación profesional directa con el patrocinador </w:t>
      </w:r>
      <w:r>
        <w:tab/>
      </w:r>
      <w:r>
        <w:tab/>
      </w:r>
      <w:r>
        <w:tab/>
      </w:r>
      <w:r>
        <w:tab/>
        <w:t xml:space="preserve">Sí </w:t>
      </w:r>
      <w:r>
        <w:tab/>
        <w:t>No</w:t>
      </w:r>
    </w:p>
    <w:p w14:paraId="0842E38C" w14:textId="77777777" w:rsidR="0032344D" w:rsidRDefault="0032344D" w:rsidP="0032344D">
      <w:pPr>
        <w:pStyle w:val="Prrafodelista"/>
        <w:widowControl/>
        <w:numPr>
          <w:ilvl w:val="0"/>
          <w:numId w:val="3"/>
        </w:numPr>
        <w:autoSpaceDE/>
        <w:autoSpaceDN/>
        <w:spacing w:after="160" w:line="259" w:lineRule="auto"/>
        <w:ind w:left="284" w:right="0" w:firstLine="0"/>
        <w:contextualSpacing/>
        <w:jc w:val="left"/>
      </w:pPr>
      <w:r>
        <w:t>Cualquier otra cosa que pudiera afectar su objetividad o</w:t>
      </w:r>
    </w:p>
    <w:p w14:paraId="092018FA" w14:textId="5E26907D" w:rsidR="0032344D" w:rsidRDefault="0032344D" w:rsidP="0032344D">
      <w:pPr>
        <w:pStyle w:val="Prrafodelista"/>
        <w:ind w:left="284" w:firstLine="0"/>
      </w:pPr>
      <w:r>
        <w:t xml:space="preserve">independencia en el desempeño de sus funciones </w:t>
      </w:r>
      <w:r>
        <w:tab/>
      </w:r>
      <w:r>
        <w:tab/>
      </w:r>
      <w:r>
        <w:tab/>
      </w:r>
      <w:r>
        <w:tab/>
      </w:r>
      <w:r>
        <w:t>Sí</w:t>
      </w:r>
      <w:r>
        <w:t xml:space="preserve"> </w:t>
      </w:r>
      <w:r>
        <w:t>No</w:t>
      </w:r>
    </w:p>
    <w:p w14:paraId="2F6ADB41" w14:textId="77777777" w:rsidR="0032344D" w:rsidRDefault="0032344D" w:rsidP="0032344D">
      <w:pPr>
        <w:ind w:left="284"/>
      </w:pPr>
      <w:r>
        <w:t>Si usted contestó afirmativamente a cualquiera de las preguntas formuladas arriba, por favor proporcione los detalles:</w:t>
      </w:r>
    </w:p>
    <w:p w14:paraId="316A1B70" w14:textId="77777777" w:rsidR="0032344D" w:rsidRDefault="0032344D" w:rsidP="0032344D">
      <w:pPr>
        <w:spacing w:line="360" w:lineRule="auto"/>
        <w:ind w:left="284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EAB74D3" w14:textId="77777777" w:rsidR="0032344D" w:rsidRDefault="0032344D" w:rsidP="0032344D">
      <w:pPr>
        <w:ind w:left="284"/>
      </w:pPr>
      <w:r>
        <w:t>Declaro bajo protesta de decir verdad que la información señalada es correcta.</w:t>
      </w:r>
    </w:p>
    <w:p w14:paraId="22AD9407" w14:textId="77777777" w:rsidR="0032344D" w:rsidRDefault="0032344D" w:rsidP="0032344D">
      <w:pPr>
        <w:ind w:left="284"/>
      </w:pPr>
    </w:p>
    <w:p w14:paraId="78148E0E" w14:textId="77777777" w:rsidR="0032344D" w:rsidRDefault="0032344D" w:rsidP="0032344D">
      <w:pPr>
        <w:ind w:left="284"/>
      </w:pPr>
    </w:p>
    <w:p w14:paraId="479AB429" w14:textId="77777777" w:rsidR="0032344D" w:rsidRDefault="0032344D" w:rsidP="0032344D">
      <w:pPr>
        <w:ind w:left="284"/>
      </w:pPr>
    </w:p>
    <w:p w14:paraId="14FE5327" w14:textId="77777777" w:rsidR="0032344D" w:rsidRDefault="0032344D" w:rsidP="0032344D">
      <w:pPr>
        <w:ind w:left="284"/>
      </w:pPr>
      <w:r>
        <w:t>Fecha, Nombre y Firma del Investigador</w:t>
      </w:r>
    </w:p>
    <w:p w14:paraId="6D643FA7" w14:textId="77777777" w:rsidR="005250C3" w:rsidRPr="003464D2" w:rsidRDefault="005250C3" w:rsidP="0032344D">
      <w:pPr>
        <w:ind w:left="284"/>
      </w:pPr>
    </w:p>
    <w:sectPr w:rsidR="005250C3" w:rsidRPr="003464D2" w:rsidSect="00FE689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19"/>
      <w:pgMar w:top="2268" w:right="1701" w:bottom="141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0038AC" w14:textId="77777777" w:rsidR="00CD426D" w:rsidRDefault="00CD426D" w:rsidP="00FE689C">
      <w:pPr>
        <w:spacing w:after="0" w:line="240" w:lineRule="auto"/>
      </w:pPr>
      <w:r>
        <w:separator/>
      </w:r>
    </w:p>
  </w:endnote>
  <w:endnote w:type="continuationSeparator" w:id="0">
    <w:p w14:paraId="2A7978EC" w14:textId="77777777" w:rsidR="00CD426D" w:rsidRDefault="00CD426D" w:rsidP="00FE68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 MT">
    <w:altName w:val="Arial"/>
    <w:panose1 w:val="020B0604020202020204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A62A03" w14:textId="77777777" w:rsidR="0032344D" w:rsidRDefault="0032344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759B0A" w14:textId="0A1275A2" w:rsidR="0032344D" w:rsidRPr="0032344D" w:rsidRDefault="0032344D" w:rsidP="0032344D">
    <w:pPr>
      <w:pStyle w:val="Piedepgina"/>
      <w:jc w:val="center"/>
      <w:rPr>
        <w:sz w:val="16"/>
        <w:szCs w:val="16"/>
      </w:rPr>
    </w:pPr>
    <w:r w:rsidRPr="0032344D">
      <w:rPr>
        <w:sz w:val="16"/>
        <w:szCs w:val="16"/>
      </w:rPr>
      <w:t>Versión 1.0 17 de octubre del 2024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3B3ECB" w14:textId="77777777" w:rsidR="0032344D" w:rsidRDefault="0032344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DD0AD4" w14:textId="77777777" w:rsidR="00CD426D" w:rsidRDefault="00CD426D" w:rsidP="00FE689C">
      <w:pPr>
        <w:spacing w:after="0" w:line="240" w:lineRule="auto"/>
      </w:pPr>
      <w:r>
        <w:separator/>
      </w:r>
    </w:p>
  </w:footnote>
  <w:footnote w:type="continuationSeparator" w:id="0">
    <w:p w14:paraId="7891D74E" w14:textId="77777777" w:rsidR="00CD426D" w:rsidRDefault="00CD426D" w:rsidP="00FE68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285FEA" w14:textId="43DFC9EB" w:rsidR="00FE689C" w:rsidRDefault="00CD426D">
    <w:pPr>
      <w:pStyle w:val="Encabezado"/>
    </w:pPr>
    <w:r>
      <w:rPr>
        <w:noProof/>
      </w:rPr>
      <w:pict w14:anchorId="7B5217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20641" o:spid="_x0000_s1027" type="#_x0000_t75" alt="" style="position:absolute;margin-left:0;margin-top:0;width:612pt;height:11in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membretada medicin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D61C1B" w14:textId="77777777" w:rsidR="00FE689C" w:rsidRDefault="00CD426D">
    <w:pPr>
      <w:pStyle w:val="Encabezado"/>
    </w:pPr>
    <w:r>
      <w:rPr>
        <w:noProof/>
      </w:rPr>
      <w:pict w14:anchorId="4C4B5E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20642" o:spid="_x0000_s1026" type="#_x0000_t75" alt="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membretada medicin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9279AC" w14:textId="14EC5A6A" w:rsidR="00FE689C" w:rsidRDefault="00CD426D">
    <w:pPr>
      <w:pStyle w:val="Encabezado"/>
    </w:pPr>
    <w:r>
      <w:rPr>
        <w:noProof/>
      </w:rPr>
      <w:pict w14:anchorId="4A5542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20640" o:spid="_x0000_s1025" type="#_x0000_t75" alt="" style="position:absolute;margin-left:0;margin-top:0;width:612pt;height:11in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membretada medicin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D99731C"/>
    <w:multiLevelType w:val="multilevel"/>
    <w:tmpl w:val="81E004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18320BB"/>
    <w:multiLevelType w:val="hybridMultilevel"/>
    <w:tmpl w:val="9222C4B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BF5C7B"/>
    <w:multiLevelType w:val="multilevel"/>
    <w:tmpl w:val="599E63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56541182">
    <w:abstractNumId w:val="0"/>
  </w:num>
  <w:num w:numId="2" w16cid:durableId="251865515">
    <w:abstractNumId w:val="2"/>
  </w:num>
  <w:num w:numId="3" w16cid:durableId="19784857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9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89C"/>
    <w:rsid w:val="0032344D"/>
    <w:rsid w:val="003464D2"/>
    <w:rsid w:val="003A1351"/>
    <w:rsid w:val="003F635D"/>
    <w:rsid w:val="005250C3"/>
    <w:rsid w:val="00534743"/>
    <w:rsid w:val="00557EA0"/>
    <w:rsid w:val="00987556"/>
    <w:rsid w:val="00B2315F"/>
    <w:rsid w:val="00C76C0B"/>
    <w:rsid w:val="00CD426D"/>
    <w:rsid w:val="00FE6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8E5F0B"/>
  <w15:chartTrackingRefBased/>
  <w15:docId w15:val="{300BE3A8-00D4-451D-A6E4-734897955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E689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E689C"/>
  </w:style>
  <w:style w:type="paragraph" w:styleId="Piedepgina">
    <w:name w:val="footer"/>
    <w:basedOn w:val="Normal"/>
    <w:link w:val="PiedepginaCar"/>
    <w:uiPriority w:val="99"/>
    <w:unhideWhenUsed/>
    <w:rsid w:val="00FE689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E689C"/>
  </w:style>
  <w:style w:type="paragraph" w:styleId="Textoindependiente">
    <w:name w:val="Body Text"/>
    <w:basedOn w:val="Normal"/>
    <w:link w:val="TextoindependienteCar"/>
    <w:uiPriority w:val="1"/>
    <w:qFormat/>
    <w:rsid w:val="00534743"/>
    <w:pPr>
      <w:widowControl w:val="0"/>
      <w:autoSpaceDE w:val="0"/>
      <w:autoSpaceDN w:val="0"/>
      <w:spacing w:after="0" w:line="240" w:lineRule="auto"/>
      <w:ind w:left="481" w:hanging="361"/>
      <w:jc w:val="both"/>
    </w:pPr>
    <w:rPr>
      <w:rFonts w:ascii="Arial MT" w:eastAsia="Arial MT" w:hAnsi="Arial MT" w:cs="Arial MT"/>
      <w:sz w:val="19"/>
      <w:szCs w:val="19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34743"/>
    <w:rPr>
      <w:rFonts w:ascii="Arial MT" w:eastAsia="Arial MT" w:hAnsi="Arial MT" w:cs="Arial MT"/>
      <w:sz w:val="19"/>
      <w:szCs w:val="19"/>
      <w:lang w:val="es-ES"/>
    </w:rPr>
  </w:style>
  <w:style w:type="paragraph" w:styleId="Ttulo">
    <w:name w:val="Title"/>
    <w:basedOn w:val="Normal"/>
    <w:link w:val="TtuloCar"/>
    <w:uiPriority w:val="1"/>
    <w:qFormat/>
    <w:rsid w:val="00534743"/>
    <w:pPr>
      <w:widowControl w:val="0"/>
      <w:autoSpaceDE w:val="0"/>
      <w:autoSpaceDN w:val="0"/>
      <w:spacing w:before="96" w:after="0" w:line="318" w:lineRule="exact"/>
      <w:ind w:left="291" w:right="644"/>
      <w:jc w:val="center"/>
    </w:pPr>
    <w:rPr>
      <w:rFonts w:ascii="Arial" w:eastAsia="Arial" w:hAnsi="Arial" w:cs="Arial"/>
      <w:b/>
      <w:bCs/>
      <w:sz w:val="28"/>
      <w:szCs w:val="28"/>
      <w:lang w:val="es-ES"/>
    </w:rPr>
  </w:style>
  <w:style w:type="character" w:customStyle="1" w:styleId="TtuloCar">
    <w:name w:val="Título Car"/>
    <w:basedOn w:val="Fuentedeprrafopredeter"/>
    <w:link w:val="Ttulo"/>
    <w:uiPriority w:val="1"/>
    <w:rsid w:val="00534743"/>
    <w:rPr>
      <w:rFonts w:ascii="Arial" w:eastAsia="Arial" w:hAnsi="Arial" w:cs="Arial"/>
      <w:b/>
      <w:bCs/>
      <w:sz w:val="28"/>
      <w:szCs w:val="28"/>
      <w:lang w:val="es-ES"/>
    </w:rPr>
  </w:style>
  <w:style w:type="paragraph" w:styleId="Prrafodelista">
    <w:name w:val="List Paragraph"/>
    <w:basedOn w:val="Normal"/>
    <w:uiPriority w:val="34"/>
    <w:qFormat/>
    <w:rsid w:val="00534743"/>
    <w:pPr>
      <w:widowControl w:val="0"/>
      <w:autoSpaceDE w:val="0"/>
      <w:autoSpaceDN w:val="0"/>
      <w:spacing w:after="0" w:line="240" w:lineRule="auto"/>
      <w:ind w:left="481" w:right="103" w:hanging="361"/>
      <w:jc w:val="both"/>
    </w:pPr>
    <w:rPr>
      <w:rFonts w:ascii="Arial MT" w:eastAsia="Arial MT" w:hAnsi="Arial MT" w:cs="Arial MT"/>
      <w:lang w:val="es-ES"/>
    </w:rPr>
  </w:style>
  <w:style w:type="character" w:customStyle="1" w:styleId="oypena">
    <w:name w:val="oypena"/>
    <w:basedOn w:val="Fuentedeprrafopredeter"/>
    <w:rsid w:val="00534743"/>
  </w:style>
  <w:style w:type="character" w:styleId="Hipervnculo">
    <w:name w:val="Hyperlink"/>
    <w:basedOn w:val="Fuentedeprrafopredeter"/>
    <w:uiPriority w:val="99"/>
    <w:unhideWhenUsed/>
    <w:rsid w:val="00534743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5347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240</Words>
  <Characters>1320</Characters>
  <Application>Microsoft Office Word</Application>
  <DocSecurity>0</DocSecurity>
  <Lines>11</Lines>
  <Paragraphs>3</Paragraphs>
  <ScaleCrop>false</ScaleCrop>
  <Company/>
  <LinksUpToDate>false</LinksUpToDate>
  <CharactersWithSpaces>1557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Ivette Espinosa</dc:creator>
  <cp:keywords/>
  <dc:description/>
  <cp:lastModifiedBy>ANDREU COMAS GARCIA</cp:lastModifiedBy>
  <cp:revision>2</cp:revision>
  <dcterms:created xsi:type="dcterms:W3CDTF">2024-10-17T23:05:00Z</dcterms:created>
  <dcterms:modified xsi:type="dcterms:W3CDTF">2024-10-17T23:05:00Z</dcterms:modified>
</cp:coreProperties>
</file>